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079D4" w14:textId="77777777" w:rsidR="00BD7F01" w:rsidRPr="006F508A" w:rsidRDefault="00BD7F01" w:rsidP="00BD7F01">
      <w:pPr>
        <w:pStyle w:val="Flietext"/>
        <w:jc w:val="both"/>
        <w:rPr>
          <w:sz w:val="23"/>
          <w:szCs w:val="23"/>
        </w:rPr>
      </w:pPr>
      <w:r>
        <w:rPr>
          <w:sz w:val="23"/>
        </w:rPr>
        <w:t>Sevgili anne ve babalar,</w:t>
      </w:r>
    </w:p>
    <w:p w14:paraId="1AAE6B79" w14:textId="77777777" w:rsidR="00BD7F01" w:rsidRPr="006F508A" w:rsidRDefault="00BD7F01" w:rsidP="00BD7F01">
      <w:pPr>
        <w:pStyle w:val="Flietext"/>
        <w:jc w:val="both"/>
        <w:rPr>
          <w:sz w:val="23"/>
          <w:szCs w:val="23"/>
        </w:rPr>
      </w:pPr>
      <w:r>
        <w:rPr>
          <w:sz w:val="23"/>
        </w:rPr>
        <w:t xml:space="preserve">Çocuğunuzun okula başlayacağı tarih yaklaşıyor. Bu tarih hem çocuğunuz hem de sizin için mutlaka çok özel bir gün olacak. Bu büyük günü sevinçle ve heyecanla beklemektesiniz. </w:t>
      </w:r>
    </w:p>
    <w:p w14:paraId="305DAFF0" w14:textId="77777777" w:rsidR="00BD7F01" w:rsidRPr="006F508A" w:rsidRDefault="00BD7F01" w:rsidP="00BD7F01">
      <w:pPr>
        <w:pStyle w:val="Flietext"/>
        <w:jc w:val="both"/>
        <w:rPr>
          <w:sz w:val="23"/>
          <w:szCs w:val="23"/>
        </w:rPr>
      </w:pPr>
      <w:r>
        <w:rPr>
          <w:sz w:val="23"/>
        </w:rPr>
        <w:t>Çocuğunuzun okula başlama günü tüm katılanlar için güzel ve unutulmaz bir gün olmalıdır. Devam etmekte olan pandemiye rağmen, hepimiz bu özel günü güzel bir kutlamayla ve olabildiğince kaygısız bir şekilde geçirmek istiyoruz.</w:t>
      </w:r>
    </w:p>
    <w:p w14:paraId="15335FC2" w14:textId="77777777" w:rsidR="00BD7F01" w:rsidRPr="006F508A" w:rsidRDefault="00BD7F01" w:rsidP="00BD7F01">
      <w:pPr>
        <w:pStyle w:val="Flietext"/>
        <w:jc w:val="both"/>
        <w:rPr>
          <w:sz w:val="23"/>
          <w:szCs w:val="23"/>
        </w:rPr>
      </w:pPr>
      <w:r>
        <w:rPr>
          <w:sz w:val="23"/>
        </w:rPr>
        <w:t>Bunu sağlamak için, Korona İdare Yönetmeliğinin 1. maddesinin 6. fıkrasında ve Koronadan Koruma Yönetmeliğinin 13. maddesinde kültür etkinlikleri için belirtilen aktüel talimatlar geçerlidir.</w:t>
      </w:r>
    </w:p>
    <w:p w14:paraId="6EED5995" w14:textId="77777777" w:rsidR="00BD7F01" w:rsidRPr="006F508A" w:rsidRDefault="00BD7F01" w:rsidP="00BD7F01">
      <w:pPr>
        <w:pStyle w:val="Flietext"/>
        <w:jc w:val="both"/>
        <w:rPr>
          <w:sz w:val="23"/>
          <w:szCs w:val="23"/>
        </w:rPr>
      </w:pPr>
      <w:r>
        <w:rPr>
          <w:sz w:val="23"/>
        </w:rPr>
        <w:t>Bugünkü durum itibarıyla bunun somut anlamı, okula başlama kutlamalarında bilinen hijyen kurallarına uyulması gerekliliğidir:</w:t>
      </w:r>
    </w:p>
    <w:p w14:paraId="2292AD9B" w14:textId="77777777" w:rsidR="00BD7F01" w:rsidRPr="006F508A" w:rsidRDefault="00BD7F01" w:rsidP="00BD7F01">
      <w:pPr>
        <w:pStyle w:val="Flietext"/>
        <w:jc w:val="both"/>
        <w:rPr>
          <w:sz w:val="23"/>
          <w:szCs w:val="23"/>
        </w:rPr>
      </w:pPr>
      <w:r>
        <w:rPr>
          <w:sz w:val="23"/>
        </w:rPr>
        <w:t>1. Maske takma mecburiyeti</w:t>
      </w:r>
    </w:p>
    <w:p w14:paraId="701ACC2D" w14:textId="77777777" w:rsidR="00BD7F01" w:rsidRPr="006F508A" w:rsidRDefault="00BD7F01" w:rsidP="00BD7F01">
      <w:pPr>
        <w:pStyle w:val="Flietext"/>
        <w:jc w:val="both"/>
        <w:rPr>
          <w:sz w:val="23"/>
          <w:szCs w:val="23"/>
        </w:rPr>
      </w:pPr>
      <w:r>
        <w:rPr>
          <w:sz w:val="23"/>
        </w:rPr>
        <w:t>2. Azami mesafe kurallarına uymak</w:t>
      </w:r>
    </w:p>
    <w:p w14:paraId="4F17D561" w14:textId="77777777" w:rsidR="00BD7F01" w:rsidRPr="006F508A" w:rsidRDefault="00BD7F01" w:rsidP="00BD7F01">
      <w:pPr>
        <w:pStyle w:val="Flietext"/>
        <w:jc w:val="both"/>
        <w:rPr>
          <w:sz w:val="23"/>
          <w:szCs w:val="23"/>
        </w:rPr>
      </w:pPr>
      <w:r>
        <w:rPr>
          <w:sz w:val="23"/>
        </w:rPr>
        <w:t xml:space="preserve">3. Kutlamaya katılanların kolayca takibini sağlamak (katılanların adı, adresi, telefon numarası veya e-posta adresinin bildirilmesi, bkz. ekte verilen form) </w:t>
      </w:r>
    </w:p>
    <w:p w14:paraId="6061CDF7" w14:textId="04D17490" w:rsidR="00BD7F01" w:rsidRPr="006F508A" w:rsidRDefault="00BD7F01" w:rsidP="00BD7F01">
      <w:pPr>
        <w:pStyle w:val="Flietext"/>
        <w:jc w:val="both"/>
        <w:rPr>
          <w:sz w:val="23"/>
          <w:szCs w:val="23"/>
        </w:rPr>
      </w:pPr>
      <w:r>
        <w:rPr>
          <w:sz w:val="23"/>
        </w:rPr>
        <w:t xml:space="preserve">4. Okula başlama kutlamasına katılan herkesin sağlığının korunabilmesi amacıyla, çocuğunuza okula başlayacağı ilk günün hemen öncesinde test yaptırmanızı tavsiye etmekteyiz. Bu test, bir test merkezinde ücretsiz </w:t>
      </w:r>
      <w:r w:rsidR="004E369B">
        <w:rPr>
          <w:sz w:val="23"/>
        </w:rPr>
        <w:t xml:space="preserve">olarak </w:t>
      </w:r>
      <w:r>
        <w:rPr>
          <w:sz w:val="23"/>
        </w:rPr>
        <w:t>(“Bürgertest”</w:t>
      </w:r>
      <w:r w:rsidR="004E369B">
        <w:rPr>
          <w:sz w:val="23"/>
        </w:rPr>
        <w:t xml:space="preserve"> = vatandaş testi)</w:t>
      </w:r>
      <w:r>
        <w:rPr>
          <w:sz w:val="23"/>
        </w:rPr>
        <w:t xml:space="preserve"> yaptırılabilir ya da çocuğunuza kendi kendine yapılan bir antijen testini kendiniz yapabilirsiniz (test, 48 saatten eski olmamalıdır). Bu tavsiye, kutlamaya katılacak diğer tüm kişiler (anne ve baba, diğer yakınlar) için de geçerlidir; yalnızca aşı olmuş ve hastalığı geçirmiş olduklarından bağışıklık kazanmış kişiler bunun dışında kalır.</w:t>
      </w:r>
    </w:p>
    <w:p w14:paraId="232773DE" w14:textId="77777777" w:rsidR="00BD7F01" w:rsidRPr="006F508A" w:rsidRDefault="00BD7F01" w:rsidP="00BD7F01">
      <w:pPr>
        <w:pStyle w:val="Flietext"/>
        <w:jc w:val="both"/>
        <w:rPr>
          <w:sz w:val="23"/>
          <w:szCs w:val="23"/>
        </w:rPr>
      </w:pPr>
      <w:r>
        <w:rPr>
          <w:sz w:val="23"/>
        </w:rPr>
        <w:t>Kutlamanın organizasyonunu kolaylaştırmak ve törene hemen başlayabilmek için, ekteki temas takip formunu önceden doldurmuş olarak getirmenizi ve okul alanına girerken elinizde hazır bulundurmanızı önemle rica ederiz. Aynı rica, sonucu negatif olan test belgeleriniz, aşı olmuş ve hastalığı geçirmiş olduğunuzu kanıtlayan belgeleriniz için de geçerlidir. Lütfen dikkat: Uygulanacak hijyen önlemlerinin somut detayları, okulumuzun kutlamanın yapılacağı gün içinde bulunacağı insidans seviyesine göre belirlenecektir.</w:t>
      </w:r>
    </w:p>
    <w:p w14:paraId="3B94DE25" w14:textId="77777777" w:rsidR="00BD7F01" w:rsidRPr="006F508A" w:rsidRDefault="00BD7F01" w:rsidP="00BD7F01">
      <w:pPr>
        <w:pStyle w:val="Flietext"/>
        <w:jc w:val="both"/>
        <w:rPr>
          <w:sz w:val="23"/>
          <w:szCs w:val="23"/>
        </w:rPr>
      </w:pPr>
    </w:p>
    <w:p w14:paraId="5E599452" w14:textId="2D9BE7DB" w:rsidR="00504812" w:rsidRPr="0084112D" w:rsidRDefault="00504812" w:rsidP="00504812">
      <w:pPr>
        <w:pStyle w:val="Flietext"/>
        <w:jc w:val="both"/>
        <w:rPr>
          <w:i/>
          <w:sz w:val="23"/>
          <w:szCs w:val="23"/>
        </w:rPr>
      </w:pPr>
      <w:r w:rsidRPr="00090033">
        <w:rPr>
          <w:i/>
          <w:sz w:val="23"/>
          <w:szCs w:val="23"/>
          <w:highlight w:val="yellow"/>
        </w:rPr>
        <w:t>[Hier ist Raum für individuelle, die einzelne Schule betreffende Informationen]</w:t>
      </w:r>
      <w:bookmarkStart w:id="0" w:name="_GoBack"/>
      <w:bookmarkEnd w:id="0"/>
      <w:r w:rsidRPr="0084112D">
        <w:rPr>
          <w:i/>
          <w:sz w:val="23"/>
          <w:szCs w:val="23"/>
        </w:rPr>
        <w:t xml:space="preserve"> </w:t>
      </w:r>
    </w:p>
    <w:p w14:paraId="7D787BBB" w14:textId="77777777" w:rsidR="00BD7F01" w:rsidRPr="006F508A" w:rsidRDefault="00BD7F01" w:rsidP="00BD7F01">
      <w:pPr>
        <w:pStyle w:val="Flietext"/>
        <w:jc w:val="both"/>
        <w:rPr>
          <w:sz w:val="23"/>
          <w:szCs w:val="23"/>
        </w:rPr>
      </w:pPr>
    </w:p>
    <w:p w14:paraId="122FAB2C" w14:textId="77777777" w:rsidR="00BD7F01" w:rsidRPr="006F508A" w:rsidRDefault="00BD7F01" w:rsidP="00BD7F01">
      <w:pPr>
        <w:pStyle w:val="Flietext"/>
        <w:jc w:val="both"/>
        <w:rPr>
          <w:sz w:val="23"/>
          <w:szCs w:val="23"/>
        </w:rPr>
      </w:pPr>
      <w:r>
        <w:rPr>
          <w:sz w:val="23"/>
        </w:rPr>
        <w:lastRenderedPageBreak/>
        <w:t>İlkokullarda ve özel eğitim okullarında kullanılan korona virüsü testi “lolipop testi” (Lolli-Test) hakkında okul başlamadan önce bilgilenmek istiyorsanız, bu teste ilişkin tüm bilgi ve açıklamaları aşağıdaki linkte bulabilirsiniz:</w:t>
      </w:r>
    </w:p>
    <w:p w14:paraId="49C682BD" w14:textId="77777777" w:rsidR="00BD7F01" w:rsidRPr="006F508A" w:rsidRDefault="00BD7F01" w:rsidP="00BD7F01">
      <w:pPr>
        <w:pStyle w:val="Flietext"/>
        <w:jc w:val="both"/>
        <w:rPr>
          <w:sz w:val="23"/>
          <w:szCs w:val="23"/>
        </w:rPr>
      </w:pPr>
      <w:r>
        <w:rPr>
          <w:sz w:val="23"/>
        </w:rPr>
        <w:t>https://www.schulministerium.nrw/lolli-tests</w:t>
      </w:r>
    </w:p>
    <w:p w14:paraId="5F9258A3" w14:textId="77777777" w:rsidR="00BD7F01" w:rsidRPr="006F508A" w:rsidRDefault="00BD7F01" w:rsidP="00BD7F01">
      <w:pPr>
        <w:pStyle w:val="Flietext"/>
        <w:jc w:val="both"/>
        <w:rPr>
          <w:sz w:val="23"/>
          <w:szCs w:val="23"/>
        </w:rPr>
      </w:pPr>
      <w:r>
        <w:rPr>
          <w:sz w:val="23"/>
        </w:rPr>
        <w:t>Anlayış gösterdiğiniz ve bize destek olduğunuz için teşekkür ederiz. Kutlamaya katılacak herkese şimdiden unutulmaz bir okula başlama kutlaması, çocuğunuza okulumuzda iyi bir başlangıç ve başarılı bir ilkokul dönemi dileriz.</w:t>
      </w:r>
    </w:p>
    <w:p w14:paraId="3E11019A" w14:textId="77777777" w:rsidR="00BD7F01" w:rsidRDefault="00BD7F01" w:rsidP="00BD7F01">
      <w:pPr>
        <w:pStyle w:val="Flietext"/>
        <w:jc w:val="both"/>
        <w:rPr>
          <w:sz w:val="23"/>
          <w:szCs w:val="23"/>
        </w:rPr>
      </w:pPr>
      <w:r>
        <w:rPr>
          <w:sz w:val="23"/>
        </w:rPr>
        <w:t>Selamlar,</w:t>
      </w:r>
    </w:p>
    <w:p w14:paraId="2D774697" w14:textId="77777777" w:rsidR="00AE3643" w:rsidRDefault="00AE3643"/>
    <w:sectPr w:rsidR="00AE36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01"/>
    <w:rsid w:val="00090033"/>
    <w:rsid w:val="002E4AFF"/>
    <w:rsid w:val="004E369B"/>
    <w:rsid w:val="00504812"/>
    <w:rsid w:val="00AE3643"/>
    <w:rsid w:val="00B8557E"/>
    <w:rsid w:val="00BD7F01"/>
    <w:rsid w:val="00C607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7FD0"/>
  <w15:chartTrackingRefBased/>
  <w15:docId w15:val="{9753307A-6765-4A9A-BB55-C8644A6A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BD7F01"/>
    <w:pPr>
      <w:spacing w:after="280" w:line="320" w:lineRule="exact"/>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Steffi Wagner</cp:lastModifiedBy>
  <cp:revision>6</cp:revision>
  <dcterms:created xsi:type="dcterms:W3CDTF">2021-07-29T12:08:00Z</dcterms:created>
  <dcterms:modified xsi:type="dcterms:W3CDTF">2021-08-06T14:21:00Z</dcterms:modified>
</cp:coreProperties>
</file>